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hd w:fill="ffffff" w:val="clear"/>
        <w:spacing w:after="360" w:before="600" w:line="402.3529411764706" w:lineRule="auto"/>
        <w:rPr>
          <w:b w:val="1"/>
          <w:sz w:val="48"/>
          <w:szCs w:val="48"/>
        </w:rPr>
      </w:pPr>
      <w:bookmarkStart w:colFirst="0" w:colLast="0" w:name="_heading=h.ukibtjkamiyt" w:id="0"/>
      <w:bookmarkEnd w:id="0"/>
      <w:r w:rsidDel="00000000" w:rsidR="00000000" w:rsidRPr="00000000">
        <w:rPr>
          <w:b w:val="1"/>
          <w:sz w:val="48"/>
          <w:szCs w:val="48"/>
          <w:rtl w:val="0"/>
        </w:rPr>
        <w:t xml:space="preserve">PRÍLOHA Č. 1 - FORMULÁR PRE REKLAMÁCIU</w:t>
      </w:r>
    </w:p>
    <w:p w:rsidR="00000000" w:rsidDel="00000000" w:rsidP="00000000" w:rsidRDefault="00000000" w:rsidRPr="00000000" w14:paraId="00000002">
      <w:pPr>
        <w:shd w:fill="ffffff" w:val="clear"/>
        <w:spacing w:after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Adresát:                  info@munn.sk , SALCOM s.r.o. , Ostrov 33, Malé Orvište 92201 Ostrov.</w:t>
      </w:r>
    </w:p>
    <w:p w:rsidR="00000000" w:rsidDel="00000000" w:rsidP="00000000" w:rsidRDefault="00000000" w:rsidRPr="00000000" w14:paraId="00000003">
      <w:pPr>
        <w:shd w:fill="ffffff" w:val="clear"/>
        <w:spacing w:after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Uplatnenie reklamácie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32.950440018527"/>
        <w:gridCol w:w="5692.561371005096"/>
        <w:tblGridChange w:id="0">
          <w:tblGrid>
            <w:gridCol w:w="3332.950440018527"/>
            <w:gridCol w:w="5692.561371005096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Titul, meno a priezvisko: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Adresa bydliska: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E-mailová adresa: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Číslo objednávky a faktúry: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Dátum objednania: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Dátum prevzatia tovaru: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Tovar, ktorý je reklamovaný (názov a kód):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Popis a rozsah vád tovaru: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Ako zákazník predávajúceho požadujem, aby moja reklamácia bola vybavená nasledovným spôsobom: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Prajem si vrátiť peniaze na bankový účet (IBAN)/iným spôsobom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8">
      <w:pPr>
        <w:shd w:fill="ffffff" w:val="clear"/>
        <w:spacing w:after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hd w:fill="ffffff" w:val="clear"/>
        <w:spacing w:after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Prílohy:</w:t>
      </w:r>
    </w:p>
    <w:p w:rsidR="00000000" w:rsidDel="00000000" w:rsidP="00000000" w:rsidRDefault="00000000" w:rsidRPr="00000000" w14:paraId="0000001A">
      <w:pPr>
        <w:shd w:fill="ffffff" w:val="clear"/>
        <w:spacing w:after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Dátum:</w:t>
      </w:r>
    </w:p>
    <w:p w:rsidR="00000000" w:rsidDel="00000000" w:rsidP="00000000" w:rsidRDefault="00000000" w:rsidRPr="00000000" w14:paraId="0000001B">
      <w:pPr>
        <w:shd w:fill="ffffff" w:val="clear"/>
        <w:spacing w:after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Podpis: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I7u9/p0n65wyLtDJ80/pKleMMg==">CgMxLjAyDmgudWtpYnRqa2FtaXl0OAByITFBLVFDVGRqTlhQRnEycjRSa05Mcjh4MjJKTGJHWTFnSg==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